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E2" w:rsidRDefault="00EF4D35">
      <w:pPr>
        <w:spacing w:before="43"/>
        <w:ind w:left="2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pacing w:val="-22"/>
          <w:sz w:val="24"/>
        </w:rPr>
        <w:t xml:space="preserve">附件 </w:t>
      </w:r>
      <w:r>
        <w:rPr>
          <w:rFonts w:ascii="黑体" w:eastAsia="黑体" w:hint="eastAsia"/>
          <w:b/>
          <w:sz w:val="24"/>
        </w:rPr>
        <w:t>1</w:t>
      </w:r>
    </w:p>
    <w:p w:rsidR="00E30BA4" w:rsidRDefault="00E30BA4" w:rsidP="00E30BA4">
      <w:pPr>
        <w:pStyle w:val="a3"/>
        <w:spacing w:before="3"/>
        <w:ind w:left="0"/>
      </w:pPr>
      <w:bookmarkStart w:id="0" w:name="申请材料要求及评定办法"/>
      <w:bookmarkEnd w:id="0"/>
    </w:p>
    <w:p w:rsidR="00E30BA4" w:rsidRDefault="00E30BA4" w:rsidP="00E30BA4">
      <w:pPr>
        <w:pStyle w:val="a3"/>
        <w:spacing w:before="3"/>
        <w:ind w:left="0" w:firstLineChars="300" w:firstLine="720"/>
      </w:pPr>
      <w:r>
        <w:rPr>
          <w:rFonts w:hint="eastAsia"/>
        </w:rPr>
        <w:t xml:space="preserve"> </w:t>
      </w:r>
      <w:r>
        <w:t xml:space="preserve">   </w:t>
      </w:r>
    </w:p>
    <w:p w:rsidR="00E30BA4" w:rsidRDefault="00E30BA4" w:rsidP="00E30BA4">
      <w:pPr>
        <w:pStyle w:val="a3"/>
        <w:spacing w:before="3"/>
        <w:ind w:left="0" w:firstLineChars="300" w:firstLine="720"/>
      </w:pPr>
    </w:p>
    <w:p w:rsidR="00ED2CE2" w:rsidRPr="00E30BA4" w:rsidRDefault="00E30BA4" w:rsidP="00E30BA4">
      <w:pPr>
        <w:pStyle w:val="a3"/>
        <w:spacing w:before="3"/>
        <w:ind w:left="0" w:firstLineChars="300" w:firstLine="1084"/>
        <w:rPr>
          <w:rFonts w:ascii="黑体"/>
          <w:b/>
          <w:sz w:val="52"/>
        </w:rPr>
      </w:pPr>
      <w:r w:rsidRPr="00E30BA4">
        <w:rPr>
          <w:b/>
          <w:sz w:val="36"/>
        </w:rPr>
        <w:t>申</w:t>
      </w:r>
      <w:r w:rsidR="00EF4D35" w:rsidRPr="00E30BA4">
        <w:rPr>
          <w:b/>
          <w:sz w:val="36"/>
        </w:rPr>
        <w:t>请材料要求</w:t>
      </w:r>
    </w:p>
    <w:p w:rsidR="00ED2CE2" w:rsidRDefault="00ED2CE2">
      <w:pPr>
        <w:sectPr w:rsidR="00ED2CE2">
          <w:pgSz w:w="11910" w:h="16840"/>
          <w:pgMar w:top="1460" w:right="1640" w:bottom="280" w:left="1580" w:header="720" w:footer="720" w:gutter="0"/>
          <w:cols w:num="2" w:space="720" w:equalWidth="0">
            <w:col w:w="921" w:space="1247"/>
            <w:col w:w="6522"/>
          </w:cols>
        </w:sectPr>
      </w:pPr>
    </w:p>
    <w:p w:rsidR="00ED2CE2" w:rsidRDefault="00ED2CE2">
      <w:pPr>
        <w:pStyle w:val="a3"/>
        <w:spacing w:before="1"/>
        <w:ind w:left="0"/>
        <w:rPr>
          <w:rFonts w:ascii="黑体"/>
          <w:b/>
          <w:sz w:val="8"/>
        </w:rPr>
      </w:pPr>
    </w:p>
    <w:p w:rsidR="00ED2CE2" w:rsidRDefault="00EF4D35" w:rsidP="004E0393">
      <w:pPr>
        <w:pStyle w:val="a3"/>
        <w:spacing w:before="0" w:line="360" w:lineRule="auto"/>
      </w:pPr>
      <w:r>
        <w:t>（一）申请材料</w:t>
      </w:r>
    </w:p>
    <w:p w:rsidR="00ED2CE2" w:rsidRDefault="00EF4D35" w:rsidP="004E0393">
      <w:pPr>
        <w:pStyle w:val="a3"/>
        <w:numPr>
          <w:ilvl w:val="0"/>
          <w:numId w:val="11"/>
        </w:numPr>
        <w:spacing w:before="0" w:line="360" w:lineRule="auto"/>
      </w:pPr>
      <w:r>
        <w:t>《同济大学新生院优秀志愿者申请表》（附件 2）</w:t>
      </w:r>
    </w:p>
    <w:p w:rsidR="00ED2CE2" w:rsidRDefault="00EF4D35" w:rsidP="004E0393">
      <w:pPr>
        <w:pStyle w:val="a3"/>
        <w:numPr>
          <w:ilvl w:val="0"/>
          <w:numId w:val="11"/>
        </w:numPr>
        <w:spacing w:before="0" w:line="360" w:lineRule="auto"/>
      </w:pPr>
      <w:r>
        <w:t>志愿服务佐证材料：志愿服务证书</w:t>
      </w:r>
      <w:r w:rsidR="00160434">
        <w:rPr>
          <w:rFonts w:hint="eastAsia"/>
        </w:rPr>
        <w:t>（如有）</w:t>
      </w:r>
      <w:r>
        <w:t>、志愿者证</w:t>
      </w:r>
      <w:r w:rsidR="00160434">
        <w:rPr>
          <w:rFonts w:hint="eastAsia"/>
        </w:rPr>
        <w:t>（如有）</w:t>
      </w:r>
      <w:r>
        <w:t>、相关证明、照片等</w:t>
      </w:r>
    </w:p>
    <w:p w:rsidR="00ED2CE2" w:rsidRDefault="00EF4D35" w:rsidP="004E0393">
      <w:pPr>
        <w:pStyle w:val="a3"/>
        <w:numPr>
          <w:ilvl w:val="0"/>
          <w:numId w:val="11"/>
        </w:numPr>
        <w:spacing w:before="0" w:line="360" w:lineRule="auto"/>
      </w:pPr>
      <w:r>
        <w:t>个人陈述</w:t>
      </w:r>
    </w:p>
    <w:p w:rsidR="00ED2CE2" w:rsidRDefault="00EF4D35" w:rsidP="004E0393">
      <w:pPr>
        <w:pStyle w:val="a3"/>
        <w:spacing w:before="0" w:line="360" w:lineRule="auto"/>
      </w:pPr>
      <w:r>
        <w:t>包括但不限于：</w:t>
      </w:r>
    </w:p>
    <w:p w:rsidR="00ED2CE2" w:rsidRDefault="00EF4D35" w:rsidP="004E0393">
      <w:pPr>
        <w:pStyle w:val="a4"/>
        <w:numPr>
          <w:ilvl w:val="0"/>
          <w:numId w:val="10"/>
        </w:numPr>
        <w:tabs>
          <w:tab w:val="left" w:pos="940"/>
        </w:tabs>
        <w:spacing w:before="0" w:line="360" w:lineRule="auto"/>
        <w:rPr>
          <w:sz w:val="24"/>
        </w:rPr>
      </w:pPr>
      <w:r>
        <w:rPr>
          <w:sz w:val="24"/>
        </w:rPr>
        <w:t>个人在志愿活动中做的具体工作；</w:t>
      </w:r>
    </w:p>
    <w:p w:rsidR="00ED2CE2" w:rsidRDefault="00EF4D35" w:rsidP="004E0393">
      <w:pPr>
        <w:pStyle w:val="a4"/>
        <w:numPr>
          <w:ilvl w:val="0"/>
          <w:numId w:val="10"/>
        </w:numPr>
        <w:tabs>
          <w:tab w:val="left" w:pos="940"/>
        </w:tabs>
        <w:spacing w:before="0" w:line="360" w:lineRule="auto"/>
        <w:rPr>
          <w:sz w:val="24"/>
        </w:rPr>
      </w:pPr>
      <w:r>
        <w:rPr>
          <w:sz w:val="24"/>
        </w:rPr>
        <w:t>在志愿服务中的收获。</w:t>
      </w:r>
    </w:p>
    <w:p w:rsidR="004E0393" w:rsidRDefault="00EF4D35" w:rsidP="004E0393">
      <w:pPr>
        <w:pStyle w:val="a3"/>
        <w:spacing w:before="0" w:line="360" w:lineRule="auto"/>
      </w:pPr>
      <w:r>
        <w:t>（二）</w:t>
      </w:r>
      <w:r w:rsidR="004E0393">
        <w:rPr>
          <w:rFonts w:hint="eastAsia"/>
        </w:rPr>
        <w:t>评选时间范围</w:t>
      </w:r>
    </w:p>
    <w:p w:rsidR="004E0393" w:rsidRDefault="004E0393" w:rsidP="004E0393">
      <w:pPr>
        <w:pStyle w:val="a3"/>
        <w:spacing w:before="0" w:line="360" w:lineRule="auto"/>
      </w:pPr>
      <w:r w:rsidRPr="004E0393">
        <w:t>本次评选内容时间范围为自</w:t>
      </w:r>
      <w:r>
        <w:t>2020</w:t>
      </w:r>
      <w:r w:rsidRPr="004E0393">
        <w:t>年9月入学至</w:t>
      </w:r>
      <w:r>
        <w:t>2021</w:t>
      </w:r>
      <w:r w:rsidRPr="004E0393">
        <w:t>年</w:t>
      </w:r>
      <w:r>
        <w:t>3</w:t>
      </w:r>
      <w:r w:rsidRPr="004E0393">
        <w:t>月</w:t>
      </w:r>
      <w:r w:rsidRPr="004E0393">
        <w:rPr>
          <w:rFonts w:hint="eastAsia"/>
        </w:rPr>
        <w:t>14</w:t>
      </w:r>
      <w:r w:rsidRPr="004E0393">
        <w:t>日。</w:t>
      </w:r>
    </w:p>
    <w:p w:rsidR="00ED2CE2" w:rsidRDefault="004E0393" w:rsidP="004E0393">
      <w:pPr>
        <w:pStyle w:val="a3"/>
        <w:spacing w:before="0" w:line="360" w:lineRule="auto"/>
      </w:pPr>
      <w:r>
        <w:rPr>
          <w:rFonts w:hint="eastAsia"/>
        </w:rPr>
        <w:t>（三）</w:t>
      </w:r>
      <w:r w:rsidR="00E30BA4">
        <w:rPr>
          <w:rFonts w:hint="eastAsia"/>
        </w:rPr>
        <w:t>补充说明</w:t>
      </w:r>
    </w:p>
    <w:p w:rsidR="00ED2CE2" w:rsidRDefault="00EF4D35" w:rsidP="004E0393">
      <w:pPr>
        <w:pStyle w:val="a3"/>
        <w:numPr>
          <w:ilvl w:val="0"/>
          <w:numId w:val="12"/>
        </w:numPr>
        <w:spacing w:before="0" w:line="360" w:lineRule="auto"/>
      </w:pPr>
      <w:r>
        <w:t>志愿服务参与情况包括但不限于：</w:t>
      </w:r>
    </w:p>
    <w:p w:rsidR="00ED2CE2" w:rsidRDefault="00EF4D35" w:rsidP="004E0393">
      <w:pPr>
        <w:pStyle w:val="a3"/>
        <w:numPr>
          <w:ilvl w:val="0"/>
          <w:numId w:val="9"/>
        </w:numPr>
        <w:spacing w:before="0" w:line="360" w:lineRule="auto"/>
      </w:pPr>
      <w:r>
        <w:t>校级层面的志愿服务，即由学院、学生会、社团等发起的活动；</w:t>
      </w:r>
    </w:p>
    <w:p w:rsidR="00ED2CE2" w:rsidRDefault="00EF4D35" w:rsidP="004E0393">
      <w:pPr>
        <w:pStyle w:val="a3"/>
        <w:numPr>
          <w:ilvl w:val="0"/>
          <w:numId w:val="9"/>
        </w:numPr>
        <w:spacing w:before="0" w:line="360" w:lineRule="auto"/>
      </w:pPr>
      <w:r>
        <w:t>社区</w:t>
      </w:r>
      <w:r w:rsidR="005E43DB">
        <w:rPr>
          <w:rFonts w:hint="eastAsia"/>
        </w:rPr>
        <w:t>层面的</w:t>
      </w:r>
      <w:r>
        <w:t>志愿服务，即个人参与到的社区志愿服务；</w:t>
      </w:r>
    </w:p>
    <w:p w:rsidR="00ED2CE2" w:rsidRDefault="00EF4D35" w:rsidP="004E0393">
      <w:pPr>
        <w:pStyle w:val="a3"/>
        <w:numPr>
          <w:ilvl w:val="0"/>
          <w:numId w:val="9"/>
        </w:numPr>
        <w:spacing w:before="0" w:line="360" w:lineRule="auto"/>
      </w:pPr>
      <w:r w:rsidRPr="004E0393">
        <w:t>上海市级的志愿服务，即由学校承接或个人通过其他途径参与到的上海市志</w:t>
      </w:r>
      <w:r>
        <w:t>愿服务活动；</w:t>
      </w:r>
    </w:p>
    <w:p w:rsidR="00ED2CE2" w:rsidRDefault="00EF4D35" w:rsidP="004E0393">
      <w:pPr>
        <w:pStyle w:val="a3"/>
        <w:numPr>
          <w:ilvl w:val="0"/>
          <w:numId w:val="9"/>
        </w:numPr>
        <w:spacing w:before="0" w:line="360" w:lineRule="auto"/>
      </w:pPr>
      <w:r w:rsidRPr="004E0393">
        <w:t>国家级的志愿服务，即由学校承接或个人通过其他途径参与到的国家级志愿</w:t>
      </w:r>
      <w:r w:rsidR="005E43DB">
        <w:t>服务活动，</w:t>
      </w:r>
      <w:r>
        <w:t>如进博会、全国性大赛等</w:t>
      </w:r>
      <w:r w:rsidR="004E0393">
        <w:rPr>
          <w:rFonts w:hint="eastAsia"/>
        </w:rPr>
        <w:t>。</w:t>
      </w:r>
    </w:p>
    <w:p w:rsidR="00ED2CE2" w:rsidRDefault="00EF4D35" w:rsidP="004E0393">
      <w:pPr>
        <w:pStyle w:val="a3"/>
        <w:numPr>
          <w:ilvl w:val="0"/>
          <w:numId w:val="12"/>
        </w:numPr>
        <w:spacing w:before="0" w:line="360" w:lineRule="auto"/>
      </w:pPr>
      <w:r w:rsidRPr="004E0393">
        <w:t>在参与了志愿服务并提交相应材料后可以获得“</w:t>
      </w:r>
      <w:r w:rsidR="006A497E">
        <w:t>五育</w:t>
      </w:r>
      <w:r w:rsidRPr="004E0393">
        <w:t>培养方案”基础</w:t>
      </w:r>
      <w:r>
        <w:t>分。</w:t>
      </w:r>
    </w:p>
    <w:p w:rsidR="00ED2CE2" w:rsidRDefault="00EF4D35" w:rsidP="004E0393">
      <w:pPr>
        <w:pStyle w:val="a3"/>
        <w:numPr>
          <w:ilvl w:val="0"/>
          <w:numId w:val="12"/>
        </w:numPr>
        <w:spacing w:before="0" w:line="360" w:lineRule="auto"/>
      </w:pPr>
      <w:r w:rsidRPr="004E0393">
        <w:t>若已获得校级优秀志愿者、省部级优秀志愿者、国家级优秀志愿者等称号，提交相应证明材料后即可获得“</w:t>
      </w:r>
      <w:r w:rsidR="006A497E">
        <w:t>五育</w:t>
      </w:r>
      <w:r w:rsidRPr="004E0393">
        <w:t>培养方案”拓展部分加分。</w:t>
      </w:r>
    </w:p>
    <w:p w:rsidR="00ED2CE2" w:rsidRDefault="00EF4D35" w:rsidP="004E0393">
      <w:pPr>
        <w:pStyle w:val="a3"/>
        <w:numPr>
          <w:ilvl w:val="0"/>
          <w:numId w:val="12"/>
        </w:numPr>
        <w:spacing w:before="0" w:line="360" w:lineRule="auto"/>
      </w:pPr>
      <w:r w:rsidRPr="004E0393">
        <w:t>其他未列入评定细则的志愿服务，具体由新生院优秀志愿者评审小组讨论决定。</w:t>
      </w:r>
    </w:p>
    <w:p w:rsidR="00ED2CE2" w:rsidRDefault="00ED2CE2">
      <w:pPr>
        <w:pStyle w:val="a3"/>
        <w:spacing w:before="0"/>
        <w:ind w:left="0"/>
      </w:pPr>
    </w:p>
    <w:p w:rsidR="00ED2CE2" w:rsidRDefault="007547C4" w:rsidP="000C2CF2">
      <w:pPr>
        <w:pStyle w:val="a3"/>
        <w:spacing w:before="162" w:line="369" w:lineRule="auto"/>
        <w:ind w:leftChars="100" w:left="5740" w:right="468" w:hangingChars="2300" w:hanging="5520"/>
        <w:rPr>
          <w:color w:val="0561C1"/>
          <w:u w:val="single" w:color="0561C1"/>
        </w:rPr>
      </w:pPr>
      <w:hyperlink r:id="rId8" w:history="1">
        <w:r w:rsidR="000C2CF2" w:rsidRPr="00666AA7">
          <w:rPr>
            <w:rStyle w:val="a9"/>
            <w:spacing w:val="-10"/>
            <w:u w:color="0561C1"/>
          </w:rPr>
          <w:t xml:space="preserve">请将上述材料于 </w:t>
        </w:r>
        <w:r w:rsidR="000C2CF2" w:rsidRPr="00666AA7">
          <w:rPr>
            <w:rStyle w:val="a9"/>
            <w:u w:color="0561C1"/>
          </w:rPr>
          <w:t>2021</w:t>
        </w:r>
        <w:r w:rsidR="000C2CF2" w:rsidRPr="00666AA7">
          <w:rPr>
            <w:rStyle w:val="a9"/>
            <w:spacing w:val="-1"/>
            <w:u w:color="0561C1"/>
          </w:rPr>
          <w:t>年</w:t>
        </w:r>
        <w:r w:rsidR="000C2CF2" w:rsidRPr="00666AA7">
          <w:rPr>
            <w:rStyle w:val="a9"/>
            <w:u w:color="0561C1"/>
          </w:rPr>
          <w:t>3</w:t>
        </w:r>
        <w:r w:rsidR="000C2CF2" w:rsidRPr="00666AA7">
          <w:rPr>
            <w:rStyle w:val="a9"/>
            <w:spacing w:val="-1"/>
            <w:u w:color="0561C1"/>
          </w:rPr>
          <w:t>月</w:t>
        </w:r>
        <w:r w:rsidR="000C2CF2" w:rsidRPr="00666AA7">
          <w:rPr>
            <w:rStyle w:val="a9"/>
            <w:rFonts w:hint="eastAsia"/>
            <w:spacing w:val="-1"/>
            <w:u w:color="0561C1"/>
          </w:rPr>
          <w:t>14</w:t>
        </w:r>
        <w:r w:rsidR="000C2CF2" w:rsidRPr="00666AA7">
          <w:rPr>
            <w:rStyle w:val="a9"/>
            <w:spacing w:val="-8"/>
            <w:u w:color="0561C1"/>
          </w:rPr>
          <w:t>日</w:t>
        </w:r>
        <w:r w:rsidR="000C2CF2" w:rsidRPr="00666AA7">
          <w:rPr>
            <w:rStyle w:val="a9"/>
            <w:spacing w:val="-9"/>
            <w:u w:color="0561C1"/>
          </w:rPr>
          <w:t>24</w:t>
        </w:r>
        <w:r w:rsidR="000C2CF2" w:rsidRPr="00666AA7">
          <w:rPr>
            <w:rStyle w:val="a9"/>
            <w:spacing w:val="-10"/>
            <w:u w:color="0561C1"/>
          </w:rPr>
          <w:t>点前发送到邮箱</w:t>
        </w:r>
        <w:r w:rsidR="000C2CF2" w:rsidRPr="00666AA7">
          <w:rPr>
            <w:rStyle w:val="a9"/>
            <w:u w:color="0561C1"/>
          </w:rPr>
          <w:t xml:space="preserve">:XSYshijianbu@163.com </w:t>
        </w:r>
      </w:hyperlink>
      <w:r w:rsidR="000C2CF2">
        <w:rPr>
          <w:color w:val="0561C1"/>
          <w:spacing w:val="-10"/>
          <w:u w:val="single" w:color="0561C1"/>
        </w:rPr>
        <w:t xml:space="preserve"> </w:t>
      </w:r>
      <w:r w:rsidR="000C2CF2" w:rsidRPr="000C2CF2">
        <w:rPr>
          <w:rFonts w:hint="eastAsia"/>
        </w:rPr>
        <w:t>（注意大小写）</w:t>
      </w:r>
    </w:p>
    <w:p w:rsidR="00ED2CE2" w:rsidRDefault="00EF4D35">
      <w:pPr>
        <w:pStyle w:val="a3"/>
        <w:spacing w:before="162" w:line="369" w:lineRule="auto"/>
        <w:ind w:left="100" w:right="468"/>
      </w:pPr>
      <w:r>
        <w:rPr>
          <w:noProof/>
          <w:lang w:val="en-US" w:bidi="ar-SA"/>
        </w:rPr>
        <w:drawing>
          <wp:anchor distT="0" distB="0" distL="114300" distR="114300" simplePos="0" relativeHeight="251660800" behindDoc="0" locked="0" layoutInCell="1" allowOverlap="1" wp14:anchorId="04D02659" wp14:editId="405BE6CB">
            <wp:simplePos x="0" y="0"/>
            <wp:positionH relativeFrom="column">
              <wp:posOffset>4057015</wp:posOffset>
            </wp:positionH>
            <wp:positionV relativeFrom="paragraph">
              <wp:posOffset>26670</wp:posOffset>
            </wp:positionV>
            <wp:extent cx="1215025" cy="1215025"/>
            <wp:effectExtent l="0" t="0" r="4445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025" cy="121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邮件名和文件名均为：优秀志愿者+学堂+班级+学号+姓名</w:t>
      </w:r>
    </w:p>
    <w:p w:rsidR="00EF4D35" w:rsidRDefault="005E43DB">
      <w:pPr>
        <w:pStyle w:val="a3"/>
        <w:spacing w:before="162" w:line="369" w:lineRule="auto"/>
        <w:ind w:left="100" w:right="468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同时</w:t>
      </w:r>
      <w:r w:rsidR="00EF4D35" w:rsidRPr="00E30BA4">
        <w:rPr>
          <w:rFonts w:hint="eastAsia"/>
          <w:b/>
          <w:sz w:val="28"/>
          <w:u w:val="single"/>
        </w:rPr>
        <w:t>扫码二维码填写登记表。</w:t>
      </w:r>
      <w:bookmarkStart w:id="1" w:name="_GoBack"/>
      <w:bookmarkEnd w:id="1"/>
    </w:p>
    <w:sectPr w:rsidR="00EF4D35">
      <w:type w:val="continuous"/>
      <w:pgSz w:w="11910" w:h="16840"/>
      <w:pgMar w:top="1480" w:right="16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C4" w:rsidRDefault="007547C4" w:rsidP="00E30BA4">
      <w:r>
        <w:separator/>
      </w:r>
    </w:p>
  </w:endnote>
  <w:endnote w:type="continuationSeparator" w:id="0">
    <w:p w:rsidR="007547C4" w:rsidRDefault="007547C4" w:rsidP="00E3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C4" w:rsidRDefault="007547C4" w:rsidP="00E30BA4">
      <w:r>
        <w:separator/>
      </w:r>
    </w:p>
  </w:footnote>
  <w:footnote w:type="continuationSeparator" w:id="0">
    <w:p w:rsidR="007547C4" w:rsidRDefault="007547C4" w:rsidP="00E3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940" w:hanging="240"/>
        <w:jc w:val="left"/>
      </w:pPr>
      <w:rPr>
        <w:rFonts w:ascii="仿宋" w:eastAsia="仿宋" w:hAnsi="仿宋" w:cs="仿宋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15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90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65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40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15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0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5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0" w:hanging="240"/>
      </w:pPr>
      <w:rPr>
        <w:rFonts w:hint="default"/>
        <w:lang w:val="zh-CN" w:eastAsia="zh-CN" w:bidi="zh-CN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823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86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9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12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75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38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01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64" w:hanging="360"/>
      </w:pPr>
      <w:rPr>
        <w:rFonts w:hint="default"/>
        <w:lang w:val="zh-CN" w:eastAsia="zh-CN" w:bidi="zh-CN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823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86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9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12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75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38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01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64" w:hanging="360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40" w:hanging="240"/>
        <w:jc w:val="left"/>
      </w:pPr>
      <w:rPr>
        <w:rFonts w:ascii="仿宋" w:eastAsia="仿宋" w:hAnsi="仿宋" w:cs="仿宋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15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90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65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40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15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0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5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0" w:hanging="240"/>
      </w:pPr>
      <w:rPr>
        <w:rFonts w:hint="default"/>
        <w:lang w:val="zh-CN" w:eastAsia="zh-CN" w:bidi="zh-CN"/>
      </w:rPr>
    </w:lvl>
  </w:abstractNum>
  <w:abstractNum w:abstractNumId="4" w15:restartNumberingAfterBreak="0">
    <w:nsid w:val="03950CB6"/>
    <w:multiLevelType w:val="hybridMultilevel"/>
    <w:tmpl w:val="907EA1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940" w:hanging="240"/>
        <w:jc w:val="left"/>
      </w:pPr>
      <w:rPr>
        <w:rFonts w:ascii="仿宋" w:eastAsia="仿宋" w:hAnsi="仿宋" w:cs="仿宋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15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90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65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40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15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0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5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0" w:hanging="240"/>
      </w:pPr>
      <w:rPr>
        <w:rFonts w:hint="default"/>
        <w:lang w:val="zh-CN" w:eastAsia="zh-CN" w:bidi="zh-CN"/>
      </w:rPr>
    </w:lvl>
  </w:abstractNum>
  <w:abstractNum w:abstractNumId="6" w15:restartNumberingAfterBreak="0">
    <w:nsid w:val="25B654F3"/>
    <w:multiLevelType w:val="multilevel"/>
    <w:tmpl w:val="25B654F3"/>
    <w:lvl w:ilvl="0">
      <w:start w:val="1"/>
      <w:numFmt w:val="decimal"/>
      <w:lvlText w:val="（%1）"/>
      <w:lvlJc w:val="left"/>
      <w:pPr>
        <w:ind w:left="220" w:hanging="600"/>
        <w:jc w:val="left"/>
      </w:pPr>
      <w:rPr>
        <w:rFonts w:ascii="仿宋" w:eastAsia="仿宋" w:hAnsi="仿宋" w:cs="仿宋" w:hint="default"/>
        <w:spacing w:val="-17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067" w:hanging="6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14" w:hanging="6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61" w:hanging="6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8" w:hanging="6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55" w:hanging="6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02" w:hanging="6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49" w:hanging="6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96" w:hanging="600"/>
      </w:pPr>
      <w:rPr>
        <w:rFonts w:hint="default"/>
        <w:lang w:val="zh-CN" w:eastAsia="zh-CN" w:bidi="zh-CN"/>
      </w:rPr>
    </w:lvl>
  </w:abstractNum>
  <w:abstractNum w:abstractNumId="7" w15:restartNumberingAfterBreak="0">
    <w:nsid w:val="2BFA6207"/>
    <w:multiLevelType w:val="multilevel"/>
    <w:tmpl w:val="03309630"/>
    <w:lvl w:ilvl="0">
      <w:start w:val="1"/>
      <w:numFmt w:val="decimal"/>
      <w:lvlText w:val="%1)"/>
      <w:lvlJc w:val="left"/>
      <w:pPr>
        <w:ind w:left="940" w:hanging="240"/>
        <w:jc w:val="left"/>
      </w:pPr>
      <w:rPr>
        <w:rFonts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15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90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65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40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15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0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5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0" w:hanging="240"/>
      </w:pPr>
      <w:rPr>
        <w:rFonts w:hint="default"/>
        <w:lang w:val="zh-CN" w:eastAsia="zh-CN" w:bidi="zh-CN"/>
      </w:rPr>
    </w:lvl>
  </w:abstractNum>
  <w:abstractNum w:abstractNumId="8" w15:restartNumberingAfterBreak="0">
    <w:nsid w:val="39D43C0F"/>
    <w:multiLevelType w:val="hybridMultilevel"/>
    <w:tmpl w:val="6EAE8B82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9" w15:restartNumberingAfterBreak="0">
    <w:nsid w:val="4009588C"/>
    <w:multiLevelType w:val="hybridMultilevel"/>
    <w:tmpl w:val="6EAE8B82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0" w15:restartNumberingAfterBreak="0">
    <w:nsid w:val="41BC11CE"/>
    <w:multiLevelType w:val="hybridMultilevel"/>
    <w:tmpl w:val="5A94490E"/>
    <w:lvl w:ilvl="0" w:tplc="04090011">
      <w:start w:val="1"/>
      <w:numFmt w:val="decimal"/>
      <w:lvlText w:val="%1)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 w15:restartNumberingAfterBreak="0">
    <w:nsid w:val="42627109"/>
    <w:multiLevelType w:val="multilevel"/>
    <w:tmpl w:val="0053208E"/>
    <w:lvl w:ilvl="0">
      <w:start w:val="1"/>
      <w:numFmt w:val="decimal"/>
      <w:lvlText w:val="%1."/>
      <w:lvlJc w:val="left"/>
      <w:pPr>
        <w:ind w:left="940" w:hanging="240"/>
        <w:jc w:val="left"/>
      </w:pPr>
      <w:rPr>
        <w:rFonts w:ascii="仿宋" w:eastAsia="仿宋" w:hAnsi="仿宋" w:cs="仿宋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15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90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65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40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15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0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5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0" w:hanging="240"/>
      </w:pPr>
      <w:rPr>
        <w:rFonts w:hint="default"/>
        <w:lang w:val="zh-CN" w:eastAsia="zh-CN" w:bidi="zh-CN"/>
      </w:rPr>
    </w:lvl>
  </w:abstractNum>
  <w:abstractNum w:abstractNumId="12" w15:restartNumberingAfterBreak="0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284" w:hanging="585"/>
        <w:jc w:val="left"/>
      </w:pPr>
      <w:rPr>
        <w:rFonts w:ascii="仿宋" w:eastAsia="仿宋" w:hAnsi="仿宋" w:cs="仿宋" w:hint="default"/>
        <w:spacing w:val="-1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021" w:hanging="58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62" w:hanging="58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03" w:hanging="58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44" w:hanging="58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85" w:hanging="58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26" w:hanging="58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67" w:hanging="58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08" w:hanging="585"/>
      </w:pPr>
      <w:rPr>
        <w:rFonts w:hint="default"/>
        <w:lang w:val="zh-CN" w:eastAsia="zh-CN" w:bidi="zh-CN"/>
      </w:rPr>
    </w:lvl>
  </w:abstractNum>
  <w:abstractNum w:abstractNumId="13" w15:restartNumberingAfterBreak="0">
    <w:nsid w:val="75C26BFA"/>
    <w:multiLevelType w:val="hybridMultilevel"/>
    <w:tmpl w:val="98E40D18"/>
    <w:lvl w:ilvl="0" w:tplc="BA20CDF4">
      <w:start w:val="2"/>
      <w:numFmt w:val="decimal"/>
      <w:lvlText w:val="%1、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1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E2"/>
    <w:rsid w:val="000C2CF2"/>
    <w:rsid w:val="000E0210"/>
    <w:rsid w:val="00113360"/>
    <w:rsid w:val="00160434"/>
    <w:rsid w:val="001830E5"/>
    <w:rsid w:val="001E2CB9"/>
    <w:rsid w:val="00386BA3"/>
    <w:rsid w:val="003B736F"/>
    <w:rsid w:val="004669C1"/>
    <w:rsid w:val="004B2FE7"/>
    <w:rsid w:val="004E0393"/>
    <w:rsid w:val="005332C5"/>
    <w:rsid w:val="005E43DB"/>
    <w:rsid w:val="005E50A4"/>
    <w:rsid w:val="0061371B"/>
    <w:rsid w:val="006A497E"/>
    <w:rsid w:val="006D5C88"/>
    <w:rsid w:val="007547C4"/>
    <w:rsid w:val="007552AF"/>
    <w:rsid w:val="0088026C"/>
    <w:rsid w:val="00AD6CFF"/>
    <w:rsid w:val="00B17CBD"/>
    <w:rsid w:val="00B871AF"/>
    <w:rsid w:val="00CE2AE6"/>
    <w:rsid w:val="00DB7F67"/>
    <w:rsid w:val="00DF1479"/>
    <w:rsid w:val="00E30BA4"/>
    <w:rsid w:val="00ED2CE2"/>
    <w:rsid w:val="00EF4D35"/>
    <w:rsid w:val="00F46E76"/>
    <w:rsid w:val="00FB1E28"/>
    <w:rsid w:val="568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329C13-BDF4-45B0-84BE-513B3954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220"/>
      <w:outlineLvl w:val="0"/>
    </w:pPr>
    <w:rPr>
      <w:rFonts w:ascii="黑体" w:eastAsia="黑体" w:hAnsi="黑体" w:cs="黑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65"/>
      <w:ind w:left="70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65"/>
      <w:ind w:left="940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E30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30BA4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rsid w:val="00E30B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30BA4"/>
    <w:rPr>
      <w:rFonts w:ascii="仿宋" w:eastAsia="仿宋" w:hAnsi="仿宋" w:cs="仿宋"/>
      <w:sz w:val="18"/>
      <w:szCs w:val="18"/>
      <w:lang w:val="zh-CN" w:bidi="zh-CN"/>
    </w:rPr>
  </w:style>
  <w:style w:type="character" w:styleId="a9">
    <w:name w:val="Hyperlink"/>
    <w:basedOn w:val="a0"/>
    <w:rsid w:val="000C2CF2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113360"/>
    <w:rPr>
      <w:sz w:val="18"/>
      <w:szCs w:val="18"/>
    </w:rPr>
  </w:style>
  <w:style w:type="character" w:customStyle="1" w:styleId="ab">
    <w:name w:val="批注框文本 字符"/>
    <w:basedOn w:val="a0"/>
    <w:link w:val="aa"/>
    <w:rsid w:val="00113360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19978;&#36848;&#26448;&#26009;&#20110;%202021&#24180;3&#26376;14&#26085;24&#28857;&#21069;&#21457;&#36865;&#21040;&#37038;&#31665;:XSYshijianbu@163.co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HWI-AL00</dc:creator>
  <cp:lastModifiedBy>丁大增</cp:lastModifiedBy>
  <cp:revision>23</cp:revision>
  <cp:lastPrinted>2021-03-04T07:41:00Z</cp:lastPrinted>
  <dcterms:created xsi:type="dcterms:W3CDTF">2021-03-01T10:07:00Z</dcterms:created>
  <dcterms:modified xsi:type="dcterms:W3CDTF">2021-03-06T13:39:00Z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2021-03-01T00:00:00Z</vt:filetime>
  </property>
  <property fmtid="{D5CDD505-2E9C-101B-9397-08002B2CF9AE}" pid="5" name="KSOProductBuildVer">
    <vt:lpwstr>2052-11.3.0.9221</vt:lpwstr>
  </property>
</Properties>
</file>